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1746F" w14:textId="58575DAA" w:rsidR="00197477" w:rsidRDefault="00D342A0">
      <w:pPr>
        <w:pStyle w:val="Tekstpodstawowywcity2"/>
        <w:spacing w:after="0" w:line="23" w:lineRule="atLeast"/>
        <w:ind w:left="0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Załącznik nr </w:t>
      </w:r>
      <w:r w:rsidR="009D0C14">
        <w:rPr>
          <w:rFonts w:ascii="Arial" w:hAnsi="Arial" w:cs="Arial"/>
          <w:bCs/>
          <w:sz w:val="24"/>
          <w:szCs w:val="24"/>
        </w:rPr>
        <w:t>11</w:t>
      </w:r>
      <w:r>
        <w:rPr>
          <w:rFonts w:ascii="Arial" w:hAnsi="Arial" w:cs="Arial"/>
          <w:bCs/>
          <w:sz w:val="24"/>
          <w:szCs w:val="24"/>
        </w:rPr>
        <w:t xml:space="preserve"> do SWZ</w:t>
      </w:r>
    </w:p>
    <w:p w14:paraId="63DC9CCA" w14:textId="77777777" w:rsidR="00197477" w:rsidRDefault="00197477">
      <w:pPr>
        <w:spacing w:after="0" w:line="23" w:lineRule="atLeast"/>
        <w:jc w:val="both"/>
        <w:rPr>
          <w:rFonts w:ascii="Arial" w:hAnsi="Arial" w:cs="Arial"/>
          <w:b/>
          <w:sz w:val="24"/>
          <w:szCs w:val="24"/>
          <w:highlight w:val="white"/>
        </w:rPr>
      </w:pPr>
    </w:p>
    <w:p w14:paraId="2177E2C0" w14:textId="77777777" w:rsidR="00197477" w:rsidRDefault="00197477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  <w:highlight w:val="white"/>
        </w:rPr>
      </w:pPr>
    </w:p>
    <w:p w14:paraId="0F42B2C6" w14:textId="77777777" w:rsidR="00197477" w:rsidRDefault="00D342A0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  <w:highlight w:val="white"/>
        </w:rPr>
      </w:pPr>
      <w:r>
        <w:rPr>
          <w:rFonts w:ascii="Arial" w:hAnsi="Arial" w:cs="Arial"/>
          <w:b/>
          <w:bCs/>
          <w:sz w:val="24"/>
          <w:szCs w:val="24"/>
          <w:shd w:val="clear" w:color="auto" w:fill="FFFFFF"/>
        </w:rPr>
        <w:t>Nazwa, adresy i dane kontaktowe instytucji Zamawiającej</w:t>
      </w:r>
    </w:p>
    <w:p w14:paraId="0CD1134D" w14:textId="77777777" w:rsidR="00197477" w:rsidRDefault="00D342A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Nazwa: Gmina Pszczyna, NIP: 6381808250</w:t>
      </w:r>
    </w:p>
    <w:p w14:paraId="4BDE1B62" w14:textId="77777777" w:rsidR="00197477" w:rsidRDefault="00D342A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Urząd Miejski w Pszczynie,  ul. Rynek 2 , 43-200 Pszczyna</w:t>
      </w:r>
    </w:p>
    <w:p w14:paraId="22CD511A" w14:textId="77777777" w:rsidR="00197477" w:rsidRDefault="00D342A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Tel. (032) 449 39 55</w:t>
      </w:r>
    </w:p>
    <w:p w14:paraId="39AD0566" w14:textId="77777777" w:rsidR="00197477" w:rsidRDefault="00000000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hyperlink r:id="rId6">
        <w:r w:rsidR="00D342A0">
          <w:rPr>
            <w:bCs/>
          </w:rPr>
          <w:t>www.pszczyna.pl</w:t>
        </w:r>
      </w:hyperlink>
      <w:r w:rsidR="00D342A0">
        <w:rPr>
          <w:rFonts w:ascii="Arial" w:hAnsi="Arial" w:cs="Arial"/>
          <w:b/>
          <w:bCs/>
          <w:sz w:val="24"/>
          <w:szCs w:val="24"/>
        </w:rPr>
        <w:t xml:space="preserve">, </w:t>
      </w:r>
      <w:r w:rsidR="00D342A0">
        <w:rPr>
          <w:rFonts w:ascii="Arial" w:hAnsi="Arial" w:cs="Arial"/>
          <w:sz w:val="24"/>
          <w:szCs w:val="24"/>
        </w:rPr>
        <w:t>e-mail</w:t>
      </w:r>
      <w:r w:rsidR="00D342A0">
        <w:rPr>
          <w:rFonts w:ascii="Arial" w:hAnsi="Arial" w:cs="Arial"/>
          <w:b/>
          <w:bCs/>
          <w:sz w:val="24"/>
          <w:szCs w:val="24"/>
        </w:rPr>
        <w:t xml:space="preserve">: </w:t>
      </w:r>
      <w:hyperlink r:id="rId7">
        <w:r w:rsidR="00D342A0">
          <w:rPr>
            <w:bCs/>
          </w:rPr>
          <w:t>pszczyna@pszczyna.pl</w:t>
        </w:r>
      </w:hyperlink>
    </w:p>
    <w:p w14:paraId="3DB4E150" w14:textId="77777777" w:rsidR="00197477" w:rsidRDefault="00D342A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Regon: 276258339, NIP: 6381808250</w:t>
      </w:r>
    </w:p>
    <w:p w14:paraId="5F3489EF" w14:textId="77777777" w:rsidR="00197477" w:rsidRDefault="00197477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  <w:highlight w:val="white"/>
        </w:rPr>
      </w:pPr>
    </w:p>
    <w:p w14:paraId="7D9C87C9" w14:textId="77777777" w:rsidR="00197477" w:rsidRDefault="00D342A0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shd w:val="clear" w:color="auto" w:fill="FFFFFF"/>
        </w:rPr>
        <w:t>OŚWIADCZENIE WYKONAWCY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791234C9" w14:textId="77777777" w:rsidR="00197477" w:rsidRDefault="00D342A0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sz w:val="24"/>
          <w:szCs w:val="24"/>
          <w:shd w:val="clear" w:color="auto" w:fill="FFFFFF"/>
        </w:rPr>
        <w:t xml:space="preserve">SKŁADANE DO POSTĘPOWANIA W SPRAWIE UDZIELENIA </w:t>
      </w:r>
    </w:p>
    <w:p w14:paraId="4A7FEC25" w14:textId="77777777" w:rsidR="00197477" w:rsidRDefault="00D342A0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sz w:val="24"/>
          <w:szCs w:val="24"/>
          <w:shd w:val="clear" w:color="auto" w:fill="FFFFFF"/>
        </w:rPr>
        <w:t xml:space="preserve">ZAMÓWIENIA PUBLICZNEGO </w:t>
      </w:r>
    </w:p>
    <w:p w14:paraId="28931B4A" w14:textId="66ABB660" w:rsidR="00197477" w:rsidRDefault="00D342A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Nr nadany sprawie przez Zamawiającego: IZP.271.1</w:t>
      </w:r>
      <w:r w:rsidR="00DE12FF">
        <w:rPr>
          <w:rFonts w:ascii="Arial" w:hAnsi="Arial" w:cs="Arial"/>
          <w:sz w:val="24"/>
          <w:szCs w:val="24"/>
          <w:shd w:val="clear" w:color="auto" w:fill="FFFFFF"/>
        </w:rPr>
        <w:t>.1</w:t>
      </w:r>
      <w:r w:rsidR="009D0C14">
        <w:rPr>
          <w:rFonts w:ascii="Arial" w:hAnsi="Arial" w:cs="Arial"/>
          <w:sz w:val="24"/>
          <w:szCs w:val="24"/>
          <w:shd w:val="clear" w:color="auto" w:fill="FFFFFF"/>
        </w:rPr>
        <w:t>7</w:t>
      </w:r>
      <w:r w:rsidR="00DE12FF">
        <w:rPr>
          <w:rFonts w:ascii="Arial" w:hAnsi="Arial" w:cs="Arial"/>
          <w:sz w:val="24"/>
          <w:szCs w:val="24"/>
          <w:shd w:val="clear" w:color="auto" w:fill="FFFFFF"/>
        </w:rPr>
        <w:t>.</w:t>
      </w:r>
      <w:r w:rsidR="00F63075">
        <w:rPr>
          <w:rFonts w:ascii="Arial" w:hAnsi="Arial" w:cs="Arial"/>
          <w:sz w:val="24"/>
          <w:szCs w:val="24"/>
          <w:shd w:val="clear" w:color="auto" w:fill="FFFFFF"/>
        </w:rPr>
        <w:t>2026</w:t>
      </w:r>
    </w:p>
    <w:p w14:paraId="2E8AA32D" w14:textId="77777777" w:rsidR="00197477" w:rsidRDefault="00197477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</w:p>
    <w:p w14:paraId="17A2BF28" w14:textId="77777777" w:rsidR="00197477" w:rsidRDefault="00D342A0">
      <w:pPr>
        <w:shd w:val="clear" w:color="auto" w:fill="FFFFFF"/>
        <w:spacing w:after="0" w:line="276" w:lineRule="auto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 xml:space="preserve">Nazwa Wykonawcy: </w:t>
      </w:r>
    </w:p>
    <w:p w14:paraId="598C11C9" w14:textId="77777777" w:rsidR="00197477" w:rsidRDefault="00D342A0">
      <w:pPr>
        <w:shd w:val="clear" w:color="auto" w:fill="FFFFFF"/>
        <w:spacing w:after="0" w:line="23" w:lineRule="atLeast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…………………….………………………</w:t>
      </w:r>
    </w:p>
    <w:p w14:paraId="6D9324F5" w14:textId="77777777" w:rsidR="00197477" w:rsidRDefault="00D342A0">
      <w:pPr>
        <w:shd w:val="clear" w:color="auto" w:fill="FFFFFF"/>
        <w:spacing w:after="0" w:line="23" w:lineRule="atLeast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Adres pocztowy:……………………</w:t>
      </w:r>
    </w:p>
    <w:p w14:paraId="40FDBC25" w14:textId="77777777" w:rsidR="00197477" w:rsidRDefault="00D342A0">
      <w:pPr>
        <w:shd w:val="clear" w:color="auto" w:fill="FFFFFF"/>
        <w:spacing w:after="0" w:line="23" w:lineRule="atLeast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NIP ………………………………………</w:t>
      </w:r>
    </w:p>
    <w:p w14:paraId="6127BC12" w14:textId="77777777" w:rsidR="00197477" w:rsidRDefault="00197477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4C66D634" w14:textId="77777777" w:rsidR="00197477" w:rsidRDefault="00197477">
      <w:pPr>
        <w:spacing w:after="0" w:line="276" w:lineRule="auto"/>
        <w:jc w:val="both"/>
        <w:rPr>
          <w:rFonts w:ascii="Arial" w:hAnsi="Arial" w:cs="Arial"/>
          <w:b/>
          <w:sz w:val="24"/>
          <w:szCs w:val="24"/>
          <w:highlight w:val="white"/>
        </w:rPr>
      </w:pPr>
    </w:p>
    <w:p w14:paraId="203476AA" w14:textId="77777777" w:rsidR="00197477" w:rsidRDefault="00D342A0">
      <w:pPr>
        <w:pStyle w:val="Standard"/>
        <w:spacing w:line="276" w:lineRule="auto"/>
        <w:jc w:val="both"/>
        <w:rPr>
          <w:rFonts w:ascii="Arial" w:hAnsi="Arial"/>
        </w:rPr>
      </w:pPr>
      <w:r>
        <w:rPr>
          <w:rFonts w:ascii="Arial" w:hAnsi="Arial"/>
        </w:rPr>
        <w:t xml:space="preserve">Oświadczam, że informacje zawarte w oświadczeniu wstępnym złożonym wraz z ofertą w postępowaniu o udzielenie zamówienia publicznego pn.: </w:t>
      </w:r>
    </w:p>
    <w:p w14:paraId="17B90F35" w14:textId="77777777" w:rsidR="00197477" w:rsidRDefault="00197477">
      <w:pPr>
        <w:spacing w:after="0" w:line="23" w:lineRule="atLeast"/>
        <w:ind w:left="284"/>
        <w:textAlignment w:val="baseline"/>
        <w:rPr>
          <w:rFonts w:ascii="Arial" w:hAnsi="Arial" w:cs="Arial"/>
          <w:b/>
          <w:bCs/>
          <w:kern w:val="2"/>
          <w:sz w:val="24"/>
          <w:szCs w:val="24"/>
          <w:lang w:eastAsia="zh-CN"/>
        </w:rPr>
      </w:pPr>
    </w:p>
    <w:p w14:paraId="5E6B10AD" w14:textId="4DD52703" w:rsidR="00F63075" w:rsidRPr="009D0C14" w:rsidRDefault="00E6653A" w:rsidP="00F6307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„</w:t>
      </w:r>
      <w:r w:rsidR="009D0C14" w:rsidRPr="009D0C14">
        <w:rPr>
          <w:rFonts w:ascii="Arial" w:hAnsi="Arial" w:cs="Arial"/>
          <w:b/>
          <w:sz w:val="24"/>
          <w:szCs w:val="24"/>
        </w:rPr>
        <w:t>Rozbudowa ul. 11 Listopada w Ćwiklicach polegająca na budowie chodnika”,</w:t>
      </w:r>
    </w:p>
    <w:p w14:paraId="47D80D28" w14:textId="77777777" w:rsidR="009D0C14" w:rsidRDefault="009D0C14" w:rsidP="00F63075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ED1EE85" w14:textId="68A5808E" w:rsidR="00197477" w:rsidRDefault="00D342A0" w:rsidP="00F63075">
      <w:pPr>
        <w:spacing w:line="240" w:lineRule="auto"/>
        <w:jc w:val="both"/>
        <w:rPr>
          <w:rFonts w:ascii="Arial" w:eastAsia="SimSun" w:hAnsi="Arial" w:cs="Arial"/>
          <w:kern w:val="2"/>
          <w:sz w:val="24"/>
          <w:szCs w:val="24"/>
          <w:lang w:eastAsia="zh-CN" w:bidi="hi-IN"/>
        </w:rPr>
      </w:pPr>
      <w:r>
        <w:rPr>
          <w:rFonts w:ascii="Arial" w:hAnsi="Arial" w:cs="Arial"/>
          <w:sz w:val="24"/>
          <w:szCs w:val="24"/>
        </w:rPr>
        <w:t>w zakresie podstaw wykluczenia art. 108 ust.1 pkt</w:t>
      </w:r>
      <w:r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1-6 ustawy </w:t>
      </w:r>
      <w:proofErr w:type="spellStart"/>
      <w:r>
        <w:rPr>
          <w:rFonts w:ascii="Arial" w:hAnsi="Arial" w:cs="Arial"/>
          <w:sz w:val="24"/>
          <w:szCs w:val="24"/>
        </w:rPr>
        <w:t>Pzp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  <w:u w:val="single"/>
        </w:rPr>
        <w:t>są nadal aktualne</w:t>
      </w:r>
      <w:r>
        <w:rPr>
          <w:rFonts w:ascii="Arial" w:hAnsi="Arial"/>
          <w:b/>
          <w:sz w:val="24"/>
          <w:szCs w:val="24"/>
          <w:u w:val="single"/>
        </w:rPr>
        <w:t xml:space="preserve">, </w:t>
      </w:r>
      <w:r>
        <w:rPr>
          <w:rFonts w:ascii="Arial" w:hAnsi="Arial"/>
          <w:bCs/>
          <w:sz w:val="24"/>
          <w:szCs w:val="24"/>
        </w:rPr>
        <w:t xml:space="preserve">oraz o braku wystąpienia  przesłanek do podstaw wykluczenia na </w:t>
      </w:r>
      <w:r>
        <w:rPr>
          <w:rFonts w:ascii="Arial" w:hAnsi="Arial" w:cs="Mangal"/>
          <w:bCs/>
          <w:color w:val="00000A"/>
          <w:sz w:val="24"/>
          <w:szCs w:val="24"/>
          <w:lang w:eastAsia="zh-CN" w:bidi="hi-IN"/>
        </w:rPr>
        <w:t>podstawie</w:t>
      </w:r>
      <w:r>
        <w:rPr>
          <w:rFonts w:ascii="Arial" w:hAnsi="Arial" w:cs="Mangal"/>
          <w:b/>
          <w:color w:val="00000A"/>
          <w:sz w:val="24"/>
          <w:szCs w:val="24"/>
          <w:lang w:eastAsia="zh-CN" w:bidi="hi-IN"/>
        </w:rPr>
        <w:t xml:space="preserve"> </w:t>
      </w:r>
      <w:r>
        <w:rPr>
          <w:rFonts w:ascii="Arial" w:hAnsi="Arial" w:cs="Arial"/>
          <w:color w:val="000000"/>
          <w:kern w:val="2"/>
          <w:sz w:val="24"/>
          <w:szCs w:val="24"/>
          <w:lang w:bidi="hi-IN"/>
        </w:rPr>
        <w:t>art. 7 ust. 1 ustawy z 13 kwietnia 2022r o szczególnych rozwiązaniach w zakresie przeciwdziałania wspieraniu agresji  na Ukrainę oraz służącym ochronie bezpieczeństwa narodowego (</w:t>
      </w:r>
      <w:r>
        <w:rPr>
          <w:rFonts w:ascii="Arial" w:hAnsi="Arial" w:cs="Arial"/>
          <w:kern w:val="2"/>
          <w:sz w:val="24"/>
          <w:szCs w:val="24"/>
          <w:lang w:eastAsia="zh-CN" w:bidi="hi-IN"/>
        </w:rPr>
        <w:t>Dz. U. z 202</w:t>
      </w:r>
      <w:r w:rsidR="00185AAE">
        <w:rPr>
          <w:rFonts w:ascii="Arial" w:hAnsi="Arial" w:cs="Arial"/>
          <w:kern w:val="2"/>
          <w:sz w:val="24"/>
          <w:szCs w:val="24"/>
          <w:lang w:eastAsia="zh-CN" w:bidi="hi-IN"/>
        </w:rPr>
        <w:t>5</w:t>
      </w:r>
      <w:r>
        <w:rPr>
          <w:rFonts w:ascii="Arial" w:hAnsi="Arial" w:cs="Arial"/>
          <w:kern w:val="2"/>
          <w:sz w:val="24"/>
          <w:szCs w:val="24"/>
          <w:lang w:eastAsia="zh-CN" w:bidi="hi-IN"/>
        </w:rPr>
        <w:t xml:space="preserve"> r. poz. </w:t>
      </w:r>
      <w:r w:rsidR="00A92A57">
        <w:rPr>
          <w:rFonts w:ascii="Arial" w:hAnsi="Arial" w:cs="Arial"/>
          <w:kern w:val="2"/>
          <w:sz w:val="24"/>
          <w:szCs w:val="24"/>
          <w:lang w:eastAsia="zh-CN" w:bidi="hi-IN"/>
        </w:rPr>
        <w:t>5</w:t>
      </w:r>
      <w:r w:rsidR="00185AAE">
        <w:rPr>
          <w:rFonts w:ascii="Arial" w:hAnsi="Arial" w:cs="Arial"/>
          <w:kern w:val="2"/>
          <w:sz w:val="24"/>
          <w:szCs w:val="24"/>
          <w:lang w:eastAsia="zh-CN" w:bidi="hi-IN"/>
        </w:rPr>
        <w:t>14</w:t>
      </w:r>
      <w:r>
        <w:rPr>
          <w:rFonts w:ascii="Arial" w:hAnsi="Arial" w:cs="Arial"/>
          <w:kern w:val="2"/>
          <w:sz w:val="24"/>
          <w:szCs w:val="24"/>
          <w:lang w:eastAsia="zh-CN" w:bidi="hi-IN"/>
        </w:rPr>
        <w:t xml:space="preserve"> z </w:t>
      </w:r>
      <w:proofErr w:type="spellStart"/>
      <w:r>
        <w:rPr>
          <w:rFonts w:ascii="Arial" w:hAnsi="Arial" w:cs="Arial"/>
          <w:kern w:val="2"/>
          <w:sz w:val="24"/>
          <w:szCs w:val="24"/>
          <w:lang w:eastAsia="zh-CN" w:bidi="hi-IN"/>
        </w:rPr>
        <w:t>późn</w:t>
      </w:r>
      <w:proofErr w:type="spellEnd"/>
      <w:r>
        <w:rPr>
          <w:rFonts w:ascii="Arial" w:hAnsi="Arial" w:cs="Arial"/>
          <w:kern w:val="2"/>
          <w:sz w:val="24"/>
          <w:szCs w:val="24"/>
          <w:lang w:eastAsia="zh-CN" w:bidi="hi-IN"/>
        </w:rPr>
        <w:t>. zm.</w:t>
      </w:r>
      <w:r>
        <w:rPr>
          <w:rFonts w:ascii="Arial" w:hAnsi="Arial" w:cs="Arial"/>
          <w:color w:val="000000"/>
          <w:kern w:val="2"/>
          <w:sz w:val="24"/>
          <w:szCs w:val="24"/>
          <w:lang w:bidi="hi-IN"/>
        </w:rPr>
        <w:t>), oraz w art. 5k rozporządzenia Rady UE nr 833/2014 z 13 lipca 2014 roku</w:t>
      </w:r>
      <w:r>
        <w:rPr>
          <w:rFonts w:ascii="Arial" w:hAnsi="Arial" w:cs="Arial"/>
          <w:kern w:val="2"/>
          <w:sz w:val="24"/>
          <w:szCs w:val="24"/>
          <w:lang w:bidi="hi-IN"/>
        </w:rPr>
        <w:t>.</w:t>
      </w:r>
      <w:r>
        <w:rPr>
          <w:rFonts w:ascii="Arial" w:hAnsi="Arial" w:cs="Mangal"/>
          <w:b/>
          <w:color w:val="00000A"/>
          <w:sz w:val="24"/>
          <w:szCs w:val="24"/>
          <w:lang w:eastAsia="zh-CN" w:bidi="hi-IN"/>
        </w:rPr>
        <w:t xml:space="preserve"> </w:t>
      </w:r>
    </w:p>
    <w:p w14:paraId="76B83550" w14:textId="77777777" w:rsidR="00197477" w:rsidRDefault="00197477">
      <w:pPr>
        <w:pStyle w:val="Standard"/>
        <w:spacing w:line="276" w:lineRule="auto"/>
        <w:jc w:val="both"/>
        <w:rPr>
          <w:rFonts w:ascii="Arial" w:hAnsi="Arial"/>
          <w:b/>
        </w:rPr>
      </w:pPr>
    </w:p>
    <w:p w14:paraId="13E22577" w14:textId="77777777" w:rsidR="00197477" w:rsidRDefault="00197477">
      <w:pPr>
        <w:spacing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65C4132E" w14:textId="77777777" w:rsidR="00197477" w:rsidRDefault="00D342A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………………., dnia……………</w:t>
      </w:r>
    </w:p>
    <w:p w14:paraId="2E20BA75" w14:textId="77777777" w:rsidR="00197477" w:rsidRDefault="0019747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89DDFD0" w14:textId="77777777" w:rsidR="00197477" w:rsidRDefault="0019747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BA00914" w14:textId="77777777" w:rsidR="00197477" w:rsidRDefault="00D342A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………………………………….</w:t>
      </w:r>
    </w:p>
    <w:p w14:paraId="658907ED" w14:textId="77777777" w:rsidR="00197477" w:rsidRDefault="00D342A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Podpis/y osoby/osób</w:t>
      </w:r>
    </w:p>
    <w:p w14:paraId="5501E9C3" w14:textId="77777777" w:rsidR="00197477" w:rsidRDefault="00D342A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Upoważnionej/</w:t>
      </w:r>
      <w:proofErr w:type="spellStart"/>
      <w:r>
        <w:rPr>
          <w:rFonts w:ascii="Arial" w:hAnsi="Arial" w:cs="Arial"/>
          <w:sz w:val="24"/>
          <w:szCs w:val="24"/>
        </w:rPr>
        <w:t>ych</w:t>
      </w:r>
      <w:proofErr w:type="spellEnd"/>
      <w:r>
        <w:rPr>
          <w:rFonts w:ascii="Arial" w:hAnsi="Arial" w:cs="Arial"/>
          <w:sz w:val="24"/>
          <w:szCs w:val="24"/>
        </w:rPr>
        <w:t xml:space="preserve"> do reprezentowania</w:t>
      </w:r>
    </w:p>
    <w:p w14:paraId="4571AF70" w14:textId="77777777" w:rsidR="00197477" w:rsidRDefault="00D342A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Wykonawcy</w:t>
      </w:r>
    </w:p>
    <w:sectPr w:rsidR="00197477">
      <w:footerReference w:type="default" r:id="rId8"/>
      <w:pgSz w:w="11906" w:h="16838"/>
      <w:pgMar w:top="719" w:right="1417" w:bottom="1079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C6535" w14:textId="77777777" w:rsidR="004135DC" w:rsidRDefault="004135DC">
      <w:pPr>
        <w:spacing w:after="0" w:line="240" w:lineRule="auto"/>
      </w:pPr>
      <w:r>
        <w:separator/>
      </w:r>
    </w:p>
  </w:endnote>
  <w:endnote w:type="continuationSeparator" w:id="0">
    <w:p w14:paraId="25530988" w14:textId="77777777" w:rsidR="004135DC" w:rsidRDefault="00413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18C87" w14:textId="77777777" w:rsidR="00197477" w:rsidRDefault="00D342A0">
    <w:pPr>
      <w:pStyle w:val="Stopka"/>
      <w:ind w:right="360"/>
    </w:pPr>
    <w:r>
      <w:rPr>
        <w:noProof/>
      </w:rPr>
      <mc:AlternateContent>
        <mc:Choice Requires="wps">
          <w:drawing>
            <wp:anchor distT="0" distB="635" distL="0" distR="0" simplePos="0" relativeHeight="2" behindDoc="0" locked="0" layoutInCell="0" allowOverlap="1" wp14:anchorId="32641F7F" wp14:editId="46190A27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88900" cy="173990"/>
              <wp:effectExtent l="0" t="0" r="0" b="0"/>
              <wp:wrapSquare wrapText="largest"/>
              <wp:docPr id="1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892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9A74ACA" w14:textId="77777777" w:rsidR="00197477" w:rsidRDefault="00D342A0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32641F7F" id="Ramka1" o:spid="_x0000_s1026" style="position:absolute;margin-left:-44.2pt;margin-top:.05pt;width:7pt;height:13.7pt;z-index:2;visibility:visible;mso-wrap-style:square;mso-wrap-distance-left:0;mso-wrap-distance-top:0;mso-wrap-distance-right:0;mso-wrap-distance-bottom:.05pt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" o:allowincell="f" filled="f" stroked="f" strokeweight="0">
              <v:textbox style="mso-fit-shape-to-text:t" inset="0,0,0,0">
                <w:txbxContent>
                  <w:p w14:paraId="49A74ACA" w14:textId="77777777" w:rsidR="00197477" w:rsidRDefault="00D342A0">
                    <w:pPr>
                      <w:pStyle w:val="Stopka"/>
                    </w:pPr>
                    <w:r>
                      <w:rPr>
                        <w:rStyle w:val="Numerstrony"/>
                        <w:rFonts w:ascii="Arial" w:hAnsi="Arial" w:cs="Arial"/>
                        <w:color w:val="000000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Style w:val="Numerstrony"/>
                        <w:rFonts w:ascii="Arial" w:hAnsi="Arial" w:cs="Arial"/>
                        <w:color w:val="000000"/>
                        <w:sz w:val="24"/>
                        <w:szCs w:val="24"/>
                      </w:rPr>
                      <w:instrText xml:space="preserve"> PAGE </w:instrText>
                    </w:r>
                    <w:r>
                      <w:rPr>
                        <w:rStyle w:val="Numerstrony"/>
                        <w:rFonts w:ascii="Arial" w:hAnsi="Arial" w:cs="Arial"/>
                        <w:color w:val="000000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Style w:val="Numerstrony"/>
                        <w:rFonts w:ascii="Arial" w:hAnsi="Arial" w:cs="Arial"/>
                        <w:color w:val="000000"/>
                        <w:sz w:val="24"/>
                        <w:szCs w:val="24"/>
                      </w:rPr>
                      <w:t>1</w:t>
                    </w:r>
                    <w:r>
                      <w:rPr>
                        <w:rStyle w:val="Numerstrony"/>
                        <w:rFonts w:ascii="Arial" w:hAnsi="Arial" w:cs="Arial"/>
                        <w:color w:val="00000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5BF3A" w14:textId="77777777" w:rsidR="004135DC" w:rsidRDefault="004135DC">
      <w:pPr>
        <w:spacing w:after="0" w:line="240" w:lineRule="auto"/>
      </w:pPr>
      <w:r>
        <w:separator/>
      </w:r>
    </w:p>
  </w:footnote>
  <w:footnote w:type="continuationSeparator" w:id="0">
    <w:p w14:paraId="08960411" w14:textId="77777777" w:rsidR="004135DC" w:rsidRDefault="004135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477"/>
    <w:rsid w:val="00091D68"/>
    <w:rsid w:val="00103F30"/>
    <w:rsid w:val="00123DF6"/>
    <w:rsid w:val="00185AAE"/>
    <w:rsid w:val="00197477"/>
    <w:rsid w:val="00217234"/>
    <w:rsid w:val="002F0128"/>
    <w:rsid w:val="004135DC"/>
    <w:rsid w:val="004209D6"/>
    <w:rsid w:val="00445437"/>
    <w:rsid w:val="005606B8"/>
    <w:rsid w:val="005C5187"/>
    <w:rsid w:val="0074057D"/>
    <w:rsid w:val="007E1D15"/>
    <w:rsid w:val="00922605"/>
    <w:rsid w:val="0097488A"/>
    <w:rsid w:val="009D0C14"/>
    <w:rsid w:val="009E506B"/>
    <w:rsid w:val="00A55093"/>
    <w:rsid w:val="00A92A57"/>
    <w:rsid w:val="00B15AA4"/>
    <w:rsid w:val="00B43432"/>
    <w:rsid w:val="00B64F34"/>
    <w:rsid w:val="00BE5FBE"/>
    <w:rsid w:val="00BF48CF"/>
    <w:rsid w:val="00D342A0"/>
    <w:rsid w:val="00DC7EE9"/>
    <w:rsid w:val="00DE12FF"/>
    <w:rsid w:val="00E6653A"/>
    <w:rsid w:val="00F35B20"/>
    <w:rsid w:val="00F63075"/>
    <w:rsid w:val="00F91034"/>
    <w:rsid w:val="00F91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53806"/>
  <w15:docId w15:val="{FB47167A-B0D7-4000-82E2-2DEB9A5F7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2DE"/>
    <w:pPr>
      <w:spacing w:after="160" w:line="259" w:lineRule="auto"/>
    </w:pPr>
    <w:rPr>
      <w:rFonts w:ascii="Calibri" w:hAnsi="Calibri"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 Narrow" w:hAnsi="Arial Narrow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</w:style>
  <w:style w:type="character" w:customStyle="1" w:styleId="czeinternetowe">
    <w:name w:val="Łącze internetowe"/>
    <w:rPr>
      <w:color w:val="000080"/>
      <w:u w:val="single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  <w:ind w:left="1080"/>
    </w:pPr>
    <w:rPr>
      <w:sz w:val="20"/>
      <w:szCs w:val="20"/>
      <w:lang w:eastAsia="en-US"/>
    </w:rPr>
  </w:style>
  <w:style w:type="paragraph" w:styleId="Tekstpodstawowy">
    <w:name w:val="Body Text"/>
    <w:basedOn w:val="Normalny"/>
    <w:pPr>
      <w:spacing w:after="220" w:line="220" w:lineRule="atLeast"/>
      <w:ind w:left="1080"/>
    </w:pPr>
    <w:rPr>
      <w:sz w:val="20"/>
      <w:szCs w:val="20"/>
      <w:lang w:eastAsia="en-US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  <w:rPr>
      <w:sz w:val="20"/>
      <w:szCs w:val="20"/>
      <w:lang w:eastAsia="en-US"/>
    </w:rPr>
  </w:style>
  <w:style w:type="paragraph" w:styleId="Tekstpodstawowy3">
    <w:name w:val="Body Text 3"/>
    <w:basedOn w:val="Normalny"/>
    <w:qFormat/>
    <w:pPr>
      <w:spacing w:after="120"/>
      <w:ind w:left="1080"/>
    </w:pPr>
    <w:rPr>
      <w:sz w:val="16"/>
      <w:szCs w:val="16"/>
      <w:lang w:eastAsia="en-US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nak">
    <w:name w:val="Znak"/>
    <w:basedOn w:val="Normalny"/>
    <w:qFormat/>
    <w:rsid w:val="00AF72DE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qFormat/>
    <w:rsid w:val="00AF72DE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Zawartoramki">
    <w:name w:val="Zawartość ramki"/>
    <w:basedOn w:val="Normalny"/>
    <w:qFormat/>
  </w:style>
  <w:style w:type="paragraph" w:customStyle="1" w:styleId="western">
    <w:name w:val="western"/>
    <w:basedOn w:val="Normalny"/>
    <w:qFormat/>
    <w:rsid w:val="00752462"/>
    <w:pPr>
      <w:spacing w:beforeAutospacing="1" w:after="119" w:line="240" w:lineRule="auto"/>
    </w:pPr>
    <w:rPr>
      <w:rFonts w:ascii="Times New Roman" w:hAnsi="Times New Roman"/>
      <w:b/>
      <w:bCs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qFormat/>
    <w:rsid w:val="000758AC"/>
    <w:pPr>
      <w:spacing w:beforeAutospacing="1" w:after="119" w:line="240" w:lineRule="auto"/>
    </w:pPr>
    <w:rPr>
      <w:rFonts w:ascii="Times New Roman" w:hAnsi="Times New Roman"/>
      <w:sz w:val="24"/>
      <w:szCs w:val="24"/>
    </w:rPr>
  </w:style>
  <w:style w:type="paragraph" w:customStyle="1" w:styleId="Standard">
    <w:name w:val="Standard"/>
    <w:qFormat/>
    <w:rsid w:val="00BC012A"/>
    <w:rPr>
      <w:rFonts w:ascii="Liberation Serif" w:eastAsia="SimSun" w:hAnsi="Liberation Serif" w:cs="Ari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pszczyna@pszczyna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szczyna.pl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196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 do SWZ Oświadczenia o aktualności informacji</vt:lpstr>
    </vt:vector>
  </TitlesOfParts>
  <Company>UM_Pszczyna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 do SWZ Oświadczenia o aktualności informacji</dc:title>
  <dc:subject/>
  <dc:creator/>
  <dc:description/>
  <cp:lastModifiedBy>Klaudia Blacha</cp:lastModifiedBy>
  <cp:revision>30</cp:revision>
  <cp:lastPrinted>2026-05-07T10:51:00Z</cp:lastPrinted>
  <dcterms:created xsi:type="dcterms:W3CDTF">2024-01-31T11:51:00Z</dcterms:created>
  <dcterms:modified xsi:type="dcterms:W3CDTF">2026-05-07T10:51:00Z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